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2A26B5" w14:textId="77777777" w:rsidR="0017180A" w:rsidRPr="0017180A" w:rsidRDefault="0017180A" w:rsidP="00C162A9">
      <w:pPr>
        <w:spacing w:after="0"/>
        <w:jc w:val="center"/>
        <w:rPr>
          <w:rStyle w:val="im"/>
          <w:b/>
          <w:bCs/>
          <w:sz w:val="28"/>
          <w:szCs w:val="28"/>
        </w:rPr>
      </w:pPr>
      <w:r w:rsidRPr="0017180A">
        <w:rPr>
          <w:rStyle w:val="im"/>
          <w:b/>
          <w:bCs/>
          <w:sz w:val="28"/>
          <w:szCs w:val="28"/>
        </w:rPr>
        <w:t>Strand Nursery Tour</w:t>
      </w:r>
    </w:p>
    <w:p w14:paraId="7F256ED8" w14:textId="77777777" w:rsidR="0017180A" w:rsidRPr="00C162A9" w:rsidRDefault="0017180A" w:rsidP="00C162A9">
      <w:pPr>
        <w:spacing w:after="0"/>
        <w:rPr>
          <w:rStyle w:val="im"/>
          <w:b/>
          <w:bCs/>
          <w:sz w:val="24"/>
          <w:szCs w:val="24"/>
        </w:rPr>
      </w:pPr>
      <w:r w:rsidRPr="00C162A9">
        <w:rPr>
          <w:rStyle w:val="im"/>
          <w:b/>
          <w:bCs/>
          <w:sz w:val="24"/>
          <w:szCs w:val="24"/>
        </w:rPr>
        <w:t>Saturday July 24 from 9:30 to 11:30</w:t>
      </w:r>
    </w:p>
    <w:p w14:paraId="25FB92C4" w14:textId="17271659" w:rsidR="0017180A" w:rsidRPr="00C162A9" w:rsidRDefault="0017180A" w:rsidP="00C162A9">
      <w:pPr>
        <w:spacing w:after="0"/>
        <w:rPr>
          <w:rStyle w:val="im"/>
          <w:b/>
          <w:bCs/>
          <w:sz w:val="24"/>
          <w:szCs w:val="24"/>
        </w:rPr>
      </w:pPr>
      <w:r w:rsidRPr="00C162A9">
        <w:rPr>
          <w:rStyle w:val="im"/>
          <w:b/>
          <w:bCs/>
          <w:sz w:val="24"/>
          <w:szCs w:val="24"/>
        </w:rPr>
        <w:t>Strand Nursery/Blue Fox Farm</w:t>
      </w:r>
      <w:r w:rsidR="00605A4B" w:rsidRPr="00C162A9">
        <w:rPr>
          <w:rStyle w:val="im"/>
          <w:b/>
          <w:bCs/>
          <w:sz w:val="24"/>
          <w:szCs w:val="24"/>
        </w:rPr>
        <w:t>s LLC</w:t>
      </w:r>
    </w:p>
    <w:p w14:paraId="35F4B3A8" w14:textId="3C9C9264" w:rsidR="0017180A" w:rsidRPr="00C162A9" w:rsidRDefault="0017180A" w:rsidP="00C162A9">
      <w:pPr>
        <w:spacing w:after="0"/>
        <w:rPr>
          <w:rStyle w:val="im"/>
          <w:b/>
          <w:bCs/>
          <w:sz w:val="24"/>
          <w:szCs w:val="24"/>
        </w:rPr>
      </w:pPr>
      <w:r w:rsidRPr="00C162A9">
        <w:rPr>
          <w:rStyle w:val="im"/>
          <w:b/>
          <w:bCs/>
          <w:sz w:val="24"/>
          <w:szCs w:val="24"/>
        </w:rPr>
        <w:t xml:space="preserve">5644 W 650 N, </w:t>
      </w:r>
      <w:proofErr w:type="spellStart"/>
      <w:r w:rsidRPr="00C162A9">
        <w:rPr>
          <w:rStyle w:val="im"/>
          <w:b/>
          <w:bCs/>
          <w:sz w:val="24"/>
          <w:szCs w:val="24"/>
        </w:rPr>
        <w:t>Wawaka</w:t>
      </w:r>
      <w:proofErr w:type="spellEnd"/>
      <w:r w:rsidRPr="00C162A9">
        <w:rPr>
          <w:rStyle w:val="im"/>
          <w:b/>
          <w:bCs/>
          <w:sz w:val="24"/>
          <w:szCs w:val="24"/>
        </w:rPr>
        <w:t>, Indiana 4679</w:t>
      </w:r>
      <w:r w:rsidR="00605A4B" w:rsidRPr="00C162A9">
        <w:rPr>
          <w:rStyle w:val="im"/>
          <w:b/>
          <w:bCs/>
          <w:sz w:val="24"/>
          <w:szCs w:val="24"/>
        </w:rPr>
        <w:t>4</w:t>
      </w:r>
    </w:p>
    <w:p w14:paraId="10696079" w14:textId="75D3DB11" w:rsidR="0017180A" w:rsidRPr="00C162A9" w:rsidRDefault="0017180A" w:rsidP="00C162A9">
      <w:pPr>
        <w:spacing w:after="0"/>
        <w:rPr>
          <w:rStyle w:val="im"/>
          <w:b/>
          <w:bCs/>
          <w:sz w:val="24"/>
          <w:szCs w:val="24"/>
        </w:rPr>
      </w:pPr>
      <w:r w:rsidRPr="00C162A9">
        <w:rPr>
          <w:rStyle w:val="im"/>
          <w:b/>
          <w:bCs/>
          <w:sz w:val="24"/>
          <w:szCs w:val="24"/>
        </w:rPr>
        <w:t>Open to the public</w:t>
      </w:r>
      <w:r w:rsidR="0033455F" w:rsidRPr="00C162A9">
        <w:rPr>
          <w:rStyle w:val="im"/>
          <w:b/>
          <w:bCs/>
          <w:sz w:val="24"/>
          <w:szCs w:val="24"/>
        </w:rPr>
        <w:t>. Rain or Shine. Kid-friendly.</w:t>
      </w:r>
    </w:p>
    <w:p w14:paraId="1CD4F0C6" w14:textId="270083BA" w:rsidR="0017180A" w:rsidRDefault="0017180A" w:rsidP="00C162A9">
      <w:pPr>
        <w:spacing w:after="0"/>
        <w:rPr>
          <w:sz w:val="24"/>
          <w:szCs w:val="24"/>
        </w:rPr>
      </w:pPr>
      <w:r w:rsidRPr="0017180A">
        <w:rPr>
          <w:sz w:val="24"/>
          <w:szCs w:val="24"/>
        </w:rPr>
        <w:br/>
      </w:r>
      <w:r>
        <w:rPr>
          <w:sz w:val="24"/>
          <w:szCs w:val="24"/>
        </w:rPr>
        <w:t xml:space="preserve">9:15 </w:t>
      </w:r>
      <w:r w:rsidR="00C162A9">
        <w:rPr>
          <w:sz w:val="24"/>
          <w:szCs w:val="24"/>
        </w:rPr>
        <w:tab/>
      </w:r>
      <w:r>
        <w:rPr>
          <w:sz w:val="24"/>
          <w:szCs w:val="24"/>
        </w:rPr>
        <w:t>Sign-In</w:t>
      </w:r>
    </w:p>
    <w:p w14:paraId="153CF9BD" w14:textId="59CA3FA0" w:rsidR="00757C1B" w:rsidRDefault="0017180A" w:rsidP="00C162A9">
      <w:pPr>
        <w:spacing w:after="0"/>
        <w:rPr>
          <w:sz w:val="24"/>
          <w:szCs w:val="24"/>
        </w:rPr>
      </w:pPr>
      <w:r>
        <w:rPr>
          <w:sz w:val="24"/>
          <w:szCs w:val="24"/>
        </w:rPr>
        <w:t xml:space="preserve">9:30 </w:t>
      </w:r>
      <w:r w:rsidR="00C162A9">
        <w:rPr>
          <w:sz w:val="24"/>
          <w:szCs w:val="24"/>
        </w:rPr>
        <w:tab/>
      </w:r>
      <w:r>
        <w:rPr>
          <w:sz w:val="24"/>
          <w:szCs w:val="24"/>
        </w:rPr>
        <w:t>Learn how a bare root native plant wholesaler operates and tour growing fields</w:t>
      </w:r>
    </w:p>
    <w:p w14:paraId="5AE7DD88" w14:textId="3EF7BAC9" w:rsidR="00757C1B" w:rsidRDefault="00757C1B" w:rsidP="00C162A9">
      <w:pPr>
        <w:spacing w:after="0"/>
        <w:rPr>
          <w:sz w:val="24"/>
          <w:szCs w:val="24"/>
        </w:rPr>
      </w:pPr>
      <w:r>
        <w:rPr>
          <w:sz w:val="24"/>
          <w:szCs w:val="24"/>
        </w:rPr>
        <w:t xml:space="preserve">10:15 </w:t>
      </w:r>
      <w:r w:rsidR="00C162A9">
        <w:rPr>
          <w:sz w:val="24"/>
          <w:szCs w:val="24"/>
        </w:rPr>
        <w:tab/>
      </w:r>
      <w:r>
        <w:rPr>
          <w:sz w:val="24"/>
          <w:szCs w:val="24"/>
        </w:rPr>
        <w:t>Refreshment break</w:t>
      </w:r>
    </w:p>
    <w:p w14:paraId="25FEEAEB" w14:textId="40C58CCF" w:rsidR="00757C1B" w:rsidRDefault="00757C1B" w:rsidP="00C162A9">
      <w:pPr>
        <w:spacing w:after="0"/>
        <w:rPr>
          <w:sz w:val="24"/>
          <w:szCs w:val="24"/>
        </w:rPr>
      </w:pPr>
      <w:r>
        <w:rPr>
          <w:sz w:val="24"/>
          <w:szCs w:val="24"/>
        </w:rPr>
        <w:t xml:space="preserve">10:30 </w:t>
      </w:r>
      <w:r w:rsidR="00C162A9">
        <w:rPr>
          <w:sz w:val="24"/>
          <w:szCs w:val="24"/>
        </w:rPr>
        <w:tab/>
      </w:r>
      <w:r>
        <w:rPr>
          <w:sz w:val="24"/>
          <w:szCs w:val="24"/>
        </w:rPr>
        <w:t>Hike Blue Fox Farm</w:t>
      </w:r>
    </w:p>
    <w:p w14:paraId="322CFD12" w14:textId="75B7A83A" w:rsidR="00757C1B" w:rsidRDefault="00757C1B" w:rsidP="00C162A9">
      <w:pPr>
        <w:spacing w:after="0"/>
        <w:ind w:left="720" w:hanging="720"/>
        <w:rPr>
          <w:sz w:val="24"/>
          <w:szCs w:val="24"/>
        </w:rPr>
      </w:pPr>
      <w:r>
        <w:rPr>
          <w:sz w:val="24"/>
          <w:szCs w:val="24"/>
        </w:rPr>
        <w:t xml:space="preserve">11:30 </w:t>
      </w:r>
      <w:r w:rsidR="00C162A9">
        <w:rPr>
          <w:sz w:val="24"/>
          <w:szCs w:val="24"/>
        </w:rPr>
        <w:tab/>
      </w:r>
      <w:proofErr w:type="gramStart"/>
      <w:r w:rsidR="0033455F">
        <w:rPr>
          <w:sz w:val="24"/>
          <w:szCs w:val="24"/>
        </w:rPr>
        <w:t>Return</w:t>
      </w:r>
      <w:proofErr w:type="gramEnd"/>
      <w:r w:rsidR="0033455F">
        <w:rPr>
          <w:sz w:val="24"/>
          <w:szCs w:val="24"/>
        </w:rPr>
        <w:t xml:space="preserve"> to nursery and perhaps purchase some 1-gallon pots of natives, herbs and non-native ornamental plants.</w:t>
      </w:r>
      <w:r w:rsidR="0017180A" w:rsidRPr="0017180A">
        <w:rPr>
          <w:sz w:val="24"/>
          <w:szCs w:val="24"/>
        </w:rPr>
        <w:br/>
        <w:t>    </w:t>
      </w:r>
    </w:p>
    <w:p w14:paraId="744792F3" w14:textId="21BDC0C5" w:rsidR="00757C1B" w:rsidRDefault="00757C1B" w:rsidP="00C162A9">
      <w:pPr>
        <w:spacing w:after="0"/>
        <w:rPr>
          <w:rStyle w:val="Hyperlink"/>
          <w:sz w:val="24"/>
          <w:szCs w:val="24"/>
        </w:rPr>
      </w:pPr>
      <w:r>
        <w:rPr>
          <w:rStyle w:val="im"/>
          <w:sz w:val="24"/>
          <w:szCs w:val="24"/>
        </w:rPr>
        <w:t>We</w:t>
      </w:r>
      <w:r w:rsidR="0017180A" w:rsidRPr="0017180A">
        <w:rPr>
          <w:rStyle w:val="im"/>
          <w:sz w:val="24"/>
          <w:szCs w:val="24"/>
        </w:rPr>
        <w:t xml:space="preserve"> will tour the nursery, learning how she stores and ships</w:t>
      </w:r>
      <w:r w:rsidR="008E5970">
        <w:rPr>
          <w:rStyle w:val="im"/>
          <w:sz w:val="24"/>
          <w:szCs w:val="24"/>
        </w:rPr>
        <w:t xml:space="preserve"> </w:t>
      </w:r>
      <w:r w:rsidR="0017180A" w:rsidRPr="0017180A">
        <w:rPr>
          <w:rStyle w:val="im"/>
          <w:sz w:val="24"/>
          <w:szCs w:val="24"/>
        </w:rPr>
        <w:t>bare roots, we will tour the beds where she grows the plants and learn</w:t>
      </w:r>
      <w:r w:rsidR="008E5970">
        <w:rPr>
          <w:rStyle w:val="im"/>
          <w:sz w:val="24"/>
          <w:szCs w:val="24"/>
        </w:rPr>
        <w:t xml:space="preserve"> </w:t>
      </w:r>
      <w:r w:rsidR="0017180A" w:rsidRPr="0017180A">
        <w:rPr>
          <w:rStyle w:val="im"/>
          <w:sz w:val="24"/>
          <w:szCs w:val="24"/>
        </w:rPr>
        <w:t>how she harvests them. This part is Strand Nursery</w:t>
      </w:r>
      <w:r>
        <w:rPr>
          <w:rStyle w:val="im"/>
          <w:sz w:val="24"/>
          <w:szCs w:val="24"/>
        </w:rPr>
        <w:t>.</w:t>
      </w:r>
      <w:r w:rsidR="008E5970">
        <w:rPr>
          <w:rStyle w:val="im"/>
          <w:sz w:val="24"/>
          <w:szCs w:val="24"/>
        </w:rPr>
        <w:t xml:space="preserve"> Check out their offerings. </w:t>
      </w:r>
      <w:hyperlink r:id="rId4" w:tgtFrame="_blank" w:history="1">
        <w:r w:rsidR="008E5970" w:rsidRPr="0017180A">
          <w:rPr>
            <w:rStyle w:val="Hyperlink"/>
            <w:sz w:val="24"/>
            <w:szCs w:val="24"/>
          </w:rPr>
          <w:t>www.strandnursery.com</w:t>
        </w:r>
      </w:hyperlink>
    </w:p>
    <w:p w14:paraId="0798F73F" w14:textId="77777777" w:rsidR="00C162A9" w:rsidRDefault="00C162A9" w:rsidP="00C162A9">
      <w:pPr>
        <w:spacing w:after="0"/>
        <w:rPr>
          <w:rStyle w:val="im"/>
          <w:sz w:val="24"/>
          <w:szCs w:val="24"/>
        </w:rPr>
      </w:pPr>
    </w:p>
    <w:p w14:paraId="1CE201C5" w14:textId="1251EFC6" w:rsidR="008E5970" w:rsidRDefault="00757C1B" w:rsidP="00C162A9">
      <w:pPr>
        <w:spacing w:after="0"/>
        <w:rPr>
          <w:sz w:val="24"/>
          <w:szCs w:val="24"/>
        </w:rPr>
      </w:pPr>
      <w:r>
        <w:rPr>
          <w:rStyle w:val="im"/>
          <w:sz w:val="24"/>
          <w:szCs w:val="24"/>
        </w:rPr>
        <w:t>Enjoy refreshments</w:t>
      </w:r>
      <w:r w:rsidR="004173DF">
        <w:rPr>
          <w:rStyle w:val="im"/>
          <w:sz w:val="24"/>
          <w:szCs w:val="24"/>
        </w:rPr>
        <w:t xml:space="preserve"> using </w:t>
      </w:r>
      <w:r w:rsidR="004173DF" w:rsidRPr="008E5970">
        <w:rPr>
          <w:sz w:val="24"/>
          <w:szCs w:val="24"/>
        </w:rPr>
        <w:t>some of the dried herbs offered by Blue Fox Farm.</w:t>
      </w:r>
      <w:r w:rsidR="008E5970" w:rsidRPr="008E5970">
        <w:rPr>
          <w:sz w:val="24"/>
          <w:szCs w:val="24"/>
        </w:rPr>
        <w:t xml:space="preserve"> </w:t>
      </w:r>
    </w:p>
    <w:p w14:paraId="6C684822" w14:textId="77777777" w:rsidR="00C162A9" w:rsidRDefault="00C162A9" w:rsidP="00C162A9">
      <w:pPr>
        <w:spacing w:after="0"/>
        <w:rPr>
          <w:sz w:val="24"/>
          <w:szCs w:val="24"/>
        </w:rPr>
      </w:pPr>
    </w:p>
    <w:p w14:paraId="2018660C" w14:textId="77A42BF2" w:rsidR="00C162A9" w:rsidRDefault="008E5970" w:rsidP="00C162A9">
      <w:pPr>
        <w:spacing w:after="0"/>
        <w:rPr>
          <w:sz w:val="24"/>
          <w:szCs w:val="24"/>
        </w:rPr>
      </w:pPr>
      <w:r>
        <w:rPr>
          <w:sz w:val="24"/>
          <w:szCs w:val="24"/>
        </w:rPr>
        <w:t>Hike Blue Fox Farm,</w:t>
      </w:r>
      <w:r w:rsidR="00233180">
        <w:rPr>
          <w:sz w:val="24"/>
          <w:szCs w:val="24"/>
        </w:rPr>
        <w:t xml:space="preserve"> a non-traditional farm in that it isn’t a traditional income-producing farm of row crops.  While a tenant farmer rents about 1/3 of the 109-acres farm and there </w:t>
      </w:r>
      <w:r w:rsidR="00233180" w:rsidRPr="00233180">
        <w:rPr>
          <w:sz w:val="24"/>
          <w:szCs w:val="24"/>
        </w:rPr>
        <w:t>are some animals but none for income (goats </w:t>
      </w:r>
      <w:r w:rsidR="00233180" w:rsidRPr="00233180">
        <w:rPr>
          <w:rStyle w:val="Emphasis"/>
          <w:sz w:val="24"/>
          <w:szCs w:val="24"/>
        </w:rPr>
        <w:t>supposedly</w:t>
      </w:r>
      <w:r w:rsidR="00233180" w:rsidRPr="00233180">
        <w:rPr>
          <w:sz w:val="24"/>
          <w:szCs w:val="24"/>
        </w:rPr>
        <w:t xml:space="preserve"> for weed control, chickens, ducks, and sometimes a few beef cows)</w:t>
      </w:r>
      <w:r w:rsidR="00233180" w:rsidRPr="00233180">
        <w:rPr>
          <w:rStyle w:val="Emphasis"/>
          <w:sz w:val="24"/>
          <w:szCs w:val="24"/>
        </w:rPr>
        <w:t>.  </w:t>
      </w:r>
      <w:r w:rsidR="00233180" w:rsidRPr="00233180">
        <w:rPr>
          <w:sz w:val="24"/>
          <w:szCs w:val="24"/>
        </w:rPr>
        <w:t xml:space="preserve">We have many wooded and swampy areas and that is where Blue Fox Farms income is from, the native and healing herbs that grow in these areas.  The 1-mile </w:t>
      </w:r>
      <w:r w:rsidR="00233180">
        <w:rPr>
          <w:sz w:val="24"/>
          <w:szCs w:val="24"/>
        </w:rPr>
        <w:t xml:space="preserve">hike will be hilly </w:t>
      </w:r>
      <w:r>
        <w:rPr>
          <w:sz w:val="24"/>
          <w:szCs w:val="24"/>
        </w:rPr>
        <w:t xml:space="preserve">so wear good shoes and bug spray! Bring your field guide or plant ID app and let’s find some new species for them! An invasive management report was done this spring, so we can learn how </w:t>
      </w:r>
      <w:r w:rsidR="00233180">
        <w:rPr>
          <w:sz w:val="24"/>
          <w:szCs w:val="24"/>
        </w:rPr>
        <w:t>to</w:t>
      </w:r>
      <w:r>
        <w:rPr>
          <w:sz w:val="24"/>
          <w:szCs w:val="24"/>
        </w:rPr>
        <w:t xml:space="preserve"> manage invasives </w:t>
      </w:r>
      <w:r w:rsidR="00233180">
        <w:rPr>
          <w:sz w:val="24"/>
          <w:szCs w:val="24"/>
        </w:rPr>
        <w:t>on a large property</w:t>
      </w:r>
      <w:r>
        <w:rPr>
          <w:sz w:val="24"/>
          <w:szCs w:val="24"/>
        </w:rPr>
        <w:t xml:space="preserve">. </w:t>
      </w:r>
      <w:hyperlink r:id="rId5" w:history="1">
        <w:r w:rsidR="00C162A9" w:rsidRPr="00211F5C">
          <w:rPr>
            <w:rStyle w:val="Hyperlink"/>
            <w:sz w:val="24"/>
            <w:szCs w:val="24"/>
          </w:rPr>
          <w:t>https://bluefoxfarmsllc.com</w:t>
        </w:r>
      </w:hyperlink>
    </w:p>
    <w:p w14:paraId="7036DCD2" w14:textId="77777777" w:rsidR="00C162A9" w:rsidRDefault="00C162A9" w:rsidP="00C162A9">
      <w:pPr>
        <w:spacing w:after="0"/>
        <w:rPr>
          <w:sz w:val="24"/>
          <w:szCs w:val="24"/>
        </w:rPr>
      </w:pPr>
    </w:p>
    <w:p w14:paraId="66503335" w14:textId="57923C19" w:rsidR="0033455F" w:rsidRDefault="008E5970" w:rsidP="00C162A9">
      <w:pPr>
        <w:spacing w:after="0"/>
        <w:rPr>
          <w:sz w:val="24"/>
          <w:szCs w:val="24"/>
        </w:rPr>
      </w:pPr>
      <w:r>
        <w:rPr>
          <w:sz w:val="24"/>
          <w:szCs w:val="24"/>
        </w:rPr>
        <w:t xml:space="preserve">Parking is available along a long one-way-at-a-time land, but there should be plenty of parking by the house and barns. </w:t>
      </w:r>
      <w:r w:rsidR="0017180A" w:rsidRPr="0017180A">
        <w:rPr>
          <w:sz w:val="24"/>
          <w:szCs w:val="24"/>
        </w:rPr>
        <w:br/>
      </w:r>
    </w:p>
    <w:p w14:paraId="42938416" w14:textId="5AA7842B" w:rsidR="00F85A89" w:rsidRDefault="0017180A" w:rsidP="00C162A9">
      <w:pPr>
        <w:spacing w:after="0"/>
        <w:rPr>
          <w:sz w:val="24"/>
          <w:szCs w:val="24"/>
        </w:rPr>
      </w:pPr>
      <w:r w:rsidRPr="00F85A89">
        <w:rPr>
          <w:sz w:val="24"/>
          <w:szCs w:val="24"/>
        </w:rPr>
        <w:t xml:space="preserve">Blue Fox Farms, LLC was named with a combination of 2 fields on the farm (Fox Field and the Blue Grass) in 2019 and was all about healing herbs.  Then the opportunity to purchase Strand Nursery out of Wisconsin/Minnesota border came up and it fit so well.  The farm was originally purchased in </w:t>
      </w:r>
      <w:r w:rsidRPr="00C162A9">
        <w:rPr>
          <w:sz w:val="24"/>
          <w:szCs w:val="24"/>
        </w:rPr>
        <w:t xml:space="preserve">1950 by </w:t>
      </w:r>
      <w:r w:rsidR="00605A4B" w:rsidRPr="00C162A9">
        <w:rPr>
          <w:sz w:val="24"/>
          <w:szCs w:val="24"/>
        </w:rPr>
        <w:t>Donna’s</w:t>
      </w:r>
      <w:r w:rsidRPr="00C162A9">
        <w:rPr>
          <w:sz w:val="24"/>
          <w:szCs w:val="24"/>
        </w:rPr>
        <w:t xml:space="preserve"> grandfather for </w:t>
      </w:r>
      <w:r w:rsidR="00605A4B" w:rsidRPr="00C162A9">
        <w:rPr>
          <w:sz w:val="24"/>
          <w:szCs w:val="24"/>
        </w:rPr>
        <w:t xml:space="preserve">Donna’s </w:t>
      </w:r>
      <w:r w:rsidRPr="00C162A9">
        <w:rPr>
          <w:sz w:val="24"/>
          <w:szCs w:val="24"/>
        </w:rPr>
        <w:t xml:space="preserve">father </w:t>
      </w:r>
      <w:r w:rsidRPr="00F85A89">
        <w:rPr>
          <w:sz w:val="24"/>
          <w:szCs w:val="24"/>
        </w:rPr>
        <w:t>who became a dairy farmer (Ayrshires breed) until the 1980's and he retired to become the mail carrier.  The farm house was built in 1911 but we are still working on finding dates for the barns which are older than the house.  The farm is 107 acres.</w:t>
      </w:r>
    </w:p>
    <w:p w14:paraId="678651E4" w14:textId="77777777" w:rsidR="00C162A9" w:rsidRPr="00F85A89" w:rsidRDefault="00C162A9" w:rsidP="00C162A9">
      <w:pPr>
        <w:spacing w:after="0"/>
        <w:rPr>
          <w:sz w:val="24"/>
          <w:szCs w:val="24"/>
        </w:rPr>
      </w:pPr>
    </w:p>
    <w:p w14:paraId="7B337B36" w14:textId="77777777" w:rsidR="00F85A89" w:rsidRPr="00F85A89" w:rsidRDefault="00F85A89" w:rsidP="00C162A9">
      <w:pPr>
        <w:spacing w:after="0"/>
        <w:rPr>
          <w:sz w:val="24"/>
          <w:szCs w:val="24"/>
        </w:rPr>
      </w:pPr>
      <w:r w:rsidRPr="00F85A89">
        <w:rPr>
          <w:sz w:val="24"/>
          <w:szCs w:val="24"/>
        </w:rPr>
        <w:t>If you will need to sit, please bring a chair.</w:t>
      </w:r>
    </w:p>
    <w:p w14:paraId="477FE1EA" w14:textId="1ABEE615" w:rsidR="00F85A89" w:rsidRPr="00F85A89" w:rsidRDefault="0017180A" w:rsidP="00C162A9">
      <w:pPr>
        <w:spacing w:after="0"/>
        <w:rPr>
          <w:sz w:val="24"/>
          <w:szCs w:val="24"/>
        </w:rPr>
      </w:pPr>
      <w:r w:rsidRPr="00F85A89">
        <w:rPr>
          <w:sz w:val="24"/>
          <w:szCs w:val="24"/>
        </w:rPr>
        <w:br/>
      </w:r>
      <w:bookmarkStart w:id="0" w:name="_GoBack"/>
      <w:bookmarkEnd w:id="0"/>
    </w:p>
    <w:p w14:paraId="02A82F16" w14:textId="77777777" w:rsidR="00F85A89" w:rsidRDefault="00F85A89" w:rsidP="00C162A9">
      <w:pPr>
        <w:spacing w:after="0"/>
        <w:rPr>
          <w:sz w:val="24"/>
          <w:szCs w:val="24"/>
        </w:rPr>
      </w:pPr>
      <w:r>
        <w:rPr>
          <w:sz w:val="24"/>
          <w:szCs w:val="24"/>
        </w:rPr>
        <w:br w:type="page"/>
      </w:r>
    </w:p>
    <w:p w14:paraId="1017EB46" w14:textId="100A9FFC" w:rsidR="0033455F" w:rsidRPr="00233180" w:rsidRDefault="0017180A" w:rsidP="00C162A9">
      <w:pPr>
        <w:spacing w:after="0"/>
        <w:rPr>
          <w:b/>
          <w:bCs/>
          <w:sz w:val="28"/>
          <w:szCs w:val="28"/>
        </w:rPr>
      </w:pPr>
      <w:r w:rsidRPr="0017180A">
        <w:rPr>
          <w:sz w:val="24"/>
          <w:szCs w:val="24"/>
        </w:rPr>
        <w:lastRenderedPageBreak/>
        <w:br/>
      </w:r>
      <w:r w:rsidR="0033455F" w:rsidRPr="00233180">
        <w:rPr>
          <w:b/>
          <w:bCs/>
          <w:sz w:val="28"/>
          <w:szCs w:val="28"/>
        </w:rPr>
        <w:t>INPS Support</w:t>
      </w:r>
    </w:p>
    <w:p w14:paraId="50E4268F" w14:textId="77777777" w:rsidR="00C162A9" w:rsidRDefault="00C162A9" w:rsidP="00C162A9">
      <w:pPr>
        <w:spacing w:after="0"/>
        <w:rPr>
          <w:b/>
          <w:bCs/>
          <w:sz w:val="24"/>
          <w:szCs w:val="24"/>
        </w:rPr>
      </w:pPr>
    </w:p>
    <w:p w14:paraId="00A98652" w14:textId="08BFDC0B" w:rsidR="0033455F" w:rsidRDefault="0033455F" w:rsidP="00C162A9">
      <w:pPr>
        <w:spacing w:after="0"/>
        <w:rPr>
          <w:sz w:val="24"/>
          <w:szCs w:val="24"/>
        </w:rPr>
      </w:pPr>
      <w:r w:rsidRPr="00F85A89">
        <w:rPr>
          <w:b/>
          <w:bCs/>
          <w:sz w:val="24"/>
          <w:szCs w:val="24"/>
        </w:rPr>
        <w:t>Parking guides</w:t>
      </w:r>
      <w:r w:rsidR="00233180">
        <w:rPr>
          <w:sz w:val="24"/>
          <w:szCs w:val="24"/>
        </w:rPr>
        <w:t xml:space="preserve"> – at least 2, </w:t>
      </w:r>
      <w:r w:rsidR="00C162A9">
        <w:rPr>
          <w:sz w:val="24"/>
          <w:szCs w:val="24"/>
        </w:rPr>
        <w:t xml:space="preserve">maybe more, </w:t>
      </w:r>
      <w:r w:rsidR="00233180">
        <w:rPr>
          <w:sz w:val="24"/>
          <w:szCs w:val="24"/>
        </w:rPr>
        <w:t xml:space="preserve">one at the entry and one around the farmhouse/barn. </w:t>
      </w:r>
      <w:r w:rsidR="00C162A9">
        <w:rPr>
          <w:sz w:val="24"/>
          <w:szCs w:val="24"/>
        </w:rPr>
        <w:t>Parking guides may</w:t>
      </w:r>
      <w:r w:rsidR="00233180">
        <w:rPr>
          <w:sz w:val="24"/>
          <w:szCs w:val="24"/>
        </w:rPr>
        <w:t xml:space="preserve"> be needed when it is time to leave also.</w:t>
      </w:r>
    </w:p>
    <w:p w14:paraId="33C88C88" w14:textId="77777777" w:rsidR="00C162A9" w:rsidRDefault="00C162A9" w:rsidP="00C162A9">
      <w:pPr>
        <w:spacing w:after="0"/>
        <w:rPr>
          <w:sz w:val="24"/>
          <w:szCs w:val="24"/>
        </w:rPr>
      </w:pPr>
    </w:p>
    <w:p w14:paraId="02929983" w14:textId="2F41195C" w:rsidR="0033455F" w:rsidRDefault="0033455F" w:rsidP="00C162A9">
      <w:pPr>
        <w:spacing w:after="0"/>
        <w:rPr>
          <w:sz w:val="24"/>
          <w:szCs w:val="24"/>
        </w:rPr>
      </w:pPr>
      <w:r w:rsidRPr="00F85A89">
        <w:rPr>
          <w:b/>
          <w:bCs/>
          <w:sz w:val="24"/>
          <w:szCs w:val="24"/>
        </w:rPr>
        <w:t>Refreshment table</w:t>
      </w:r>
      <w:r w:rsidR="00233180">
        <w:rPr>
          <w:sz w:val="24"/>
          <w:szCs w:val="24"/>
        </w:rPr>
        <w:t xml:space="preserve"> – A volunteer is needed to help with the refreshment table. Donna’s </w:t>
      </w:r>
      <w:r w:rsidR="00233180" w:rsidRPr="00233180">
        <w:rPr>
          <w:sz w:val="24"/>
          <w:szCs w:val="24"/>
        </w:rPr>
        <w:t>helper/co-worker Rebecca loves to cook so she is using some o</w:t>
      </w:r>
      <w:r w:rsidR="00605A4B">
        <w:rPr>
          <w:sz w:val="24"/>
          <w:szCs w:val="24"/>
        </w:rPr>
        <w:t xml:space="preserve">f </w:t>
      </w:r>
      <w:r w:rsidR="00C162A9">
        <w:rPr>
          <w:sz w:val="24"/>
          <w:szCs w:val="24"/>
        </w:rPr>
        <w:t>Blue Fox Farm’s</w:t>
      </w:r>
      <w:r w:rsidR="00605A4B">
        <w:rPr>
          <w:sz w:val="24"/>
          <w:szCs w:val="24"/>
        </w:rPr>
        <w:t xml:space="preserve"> dried </w:t>
      </w:r>
      <w:r w:rsidR="00605A4B" w:rsidRPr="00C162A9">
        <w:rPr>
          <w:sz w:val="24"/>
          <w:szCs w:val="24"/>
        </w:rPr>
        <w:t>herbs</w:t>
      </w:r>
      <w:r w:rsidR="00C162A9" w:rsidRPr="00C162A9">
        <w:rPr>
          <w:sz w:val="24"/>
          <w:szCs w:val="24"/>
        </w:rPr>
        <w:t xml:space="preserve"> in </w:t>
      </w:r>
      <w:r w:rsidR="00605A4B" w:rsidRPr="00C162A9">
        <w:rPr>
          <w:sz w:val="24"/>
          <w:szCs w:val="24"/>
        </w:rPr>
        <w:t xml:space="preserve">a couple </w:t>
      </w:r>
      <w:r w:rsidR="00C162A9">
        <w:rPr>
          <w:sz w:val="24"/>
          <w:szCs w:val="24"/>
        </w:rPr>
        <w:t>b</w:t>
      </w:r>
      <w:r w:rsidR="00233180" w:rsidRPr="00C162A9">
        <w:rPr>
          <w:sz w:val="24"/>
          <w:szCs w:val="24"/>
        </w:rPr>
        <w:t>read/dip</w:t>
      </w:r>
      <w:r w:rsidR="00605A4B" w:rsidRPr="00C162A9">
        <w:rPr>
          <w:sz w:val="24"/>
          <w:szCs w:val="24"/>
        </w:rPr>
        <w:t>s</w:t>
      </w:r>
      <w:r w:rsidR="00C162A9">
        <w:rPr>
          <w:sz w:val="24"/>
          <w:szCs w:val="24"/>
        </w:rPr>
        <w:t xml:space="preserve">. She will have </w:t>
      </w:r>
      <w:r w:rsidR="00233180" w:rsidRPr="00233180">
        <w:rPr>
          <w:sz w:val="24"/>
          <w:szCs w:val="24"/>
        </w:rPr>
        <w:t xml:space="preserve">gluten free </w:t>
      </w:r>
      <w:r w:rsidR="00C162A9">
        <w:rPr>
          <w:sz w:val="24"/>
          <w:szCs w:val="24"/>
        </w:rPr>
        <w:t>available</w:t>
      </w:r>
      <w:r w:rsidR="00233180" w:rsidRPr="00233180">
        <w:rPr>
          <w:sz w:val="24"/>
          <w:szCs w:val="24"/>
        </w:rPr>
        <w:t xml:space="preserve">.  </w:t>
      </w:r>
      <w:r w:rsidR="00C162A9">
        <w:rPr>
          <w:sz w:val="24"/>
          <w:szCs w:val="24"/>
        </w:rPr>
        <w:t xml:space="preserve">There may also be </w:t>
      </w:r>
      <w:r w:rsidR="00233180" w:rsidRPr="00233180">
        <w:rPr>
          <w:sz w:val="24"/>
          <w:szCs w:val="24"/>
        </w:rPr>
        <w:t xml:space="preserve">yogurt with strawberries and mint and at least a couple herbal tea flavors to try. </w:t>
      </w:r>
    </w:p>
    <w:p w14:paraId="6F76A933" w14:textId="77777777" w:rsidR="00C162A9" w:rsidRPr="00233180" w:rsidRDefault="00C162A9" w:rsidP="00C162A9">
      <w:pPr>
        <w:spacing w:after="0"/>
        <w:rPr>
          <w:sz w:val="24"/>
          <w:szCs w:val="24"/>
        </w:rPr>
      </w:pPr>
    </w:p>
    <w:p w14:paraId="39230AA6" w14:textId="1C854B5E" w:rsidR="00C162A9" w:rsidRDefault="0033455F" w:rsidP="00C162A9">
      <w:pPr>
        <w:spacing w:after="0"/>
        <w:rPr>
          <w:sz w:val="24"/>
          <w:szCs w:val="24"/>
        </w:rPr>
      </w:pPr>
      <w:r w:rsidRPr="00F85A89">
        <w:rPr>
          <w:b/>
          <w:bCs/>
          <w:sz w:val="24"/>
          <w:szCs w:val="24"/>
        </w:rPr>
        <w:t xml:space="preserve">Sign-In </w:t>
      </w:r>
      <w:r w:rsidR="00F85A89" w:rsidRPr="00F85A89">
        <w:rPr>
          <w:b/>
          <w:bCs/>
          <w:sz w:val="24"/>
          <w:szCs w:val="24"/>
        </w:rPr>
        <w:t>table</w:t>
      </w:r>
      <w:r w:rsidR="00F85A89">
        <w:rPr>
          <w:sz w:val="24"/>
          <w:szCs w:val="24"/>
        </w:rPr>
        <w:t xml:space="preserve">: One or two volunteers to staff as well as arrange to bring sign-in </w:t>
      </w:r>
      <w:r>
        <w:rPr>
          <w:sz w:val="24"/>
          <w:szCs w:val="24"/>
        </w:rPr>
        <w:t>sheets</w:t>
      </w:r>
      <w:r w:rsidR="00233180">
        <w:rPr>
          <w:sz w:val="24"/>
          <w:szCs w:val="24"/>
        </w:rPr>
        <w:t>, brochures</w:t>
      </w:r>
      <w:r w:rsidR="00F85A89">
        <w:rPr>
          <w:sz w:val="24"/>
          <w:szCs w:val="24"/>
        </w:rPr>
        <w:t>, books for sale (Wake-Up Woods and Invasive Species), banner, newsletter sign-up</w:t>
      </w:r>
      <w:r w:rsidR="00C162A9">
        <w:rPr>
          <w:sz w:val="24"/>
          <w:szCs w:val="24"/>
        </w:rPr>
        <w:t xml:space="preserve">. Martha will provide canopies and Donna will provide a table. </w:t>
      </w:r>
    </w:p>
    <w:p w14:paraId="40A90567" w14:textId="77777777" w:rsidR="00C162A9" w:rsidRDefault="00C162A9" w:rsidP="00C162A9">
      <w:pPr>
        <w:spacing w:after="0"/>
        <w:rPr>
          <w:sz w:val="24"/>
          <w:szCs w:val="24"/>
        </w:rPr>
      </w:pPr>
    </w:p>
    <w:p w14:paraId="4CDB403C" w14:textId="31345ED5" w:rsidR="00605A4B" w:rsidRDefault="00233180" w:rsidP="00C162A9">
      <w:pPr>
        <w:spacing w:after="0"/>
        <w:rPr>
          <w:color w:val="FF0000"/>
          <w:sz w:val="24"/>
          <w:szCs w:val="24"/>
        </w:rPr>
      </w:pPr>
      <w:r w:rsidRPr="00F85A89">
        <w:rPr>
          <w:b/>
          <w:bCs/>
          <w:sz w:val="24"/>
          <w:szCs w:val="24"/>
        </w:rPr>
        <w:t>Invite the North Chapter</w:t>
      </w:r>
      <w:r>
        <w:rPr>
          <w:sz w:val="24"/>
          <w:szCs w:val="24"/>
        </w:rPr>
        <w:t xml:space="preserve"> since this is halfway between South Bend and Fort Wayne</w:t>
      </w:r>
      <w:r w:rsidR="00C162A9">
        <w:rPr>
          <w:sz w:val="24"/>
          <w:szCs w:val="24"/>
        </w:rPr>
        <w:t xml:space="preserve">. </w:t>
      </w:r>
      <w:r w:rsidR="00605A4B">
        <w:rPr>
          <w:color w:val="FF0000"/>
          <w:sz w:val="24"/>
          <w:szCs w:val="24"/>
        </w:rPr>
        <w:t>Invite to INLA?</w:t>
      </w:r>
    </w:p>
    <w:p w14:paraId="3A081435" w14:textId="62FBF5FD" w:rsidR="00C162A9" w:rsidRDefault="00C162A9" w:rsidP="00C162A9">
      <w:pPr>
        <w:spacing w:after="0"/>
        <w:rPr>
          <w:color w:val="FF0000"/>
          <w:sz w:val="24"/>
          <w:szCs w:val="24"/>
        </w:rPr>
      </w:pPr>
    </w:p>
    <w:p w14:paraId="7718E8B6" w14:textId="4126EED1" w:rsidR="00C162A9" w:rsidRDefault="00C162A9" w:rsidP="00C162A9">
      <w:pPr>
        <w:spacing w:after="0"/>
        <w:rPr>
          <w:sz w:val="24"/>
          <w:szCs w:val="24"/>
        </w:rPr>
      </w:pPr>
      <w:r w:rsidRPr="00C162A9">
        <w:rPr>
          <w:b/>
          <w:bCs/>
          <w:sz w:val="24"/>
          <w:szCs w:val="24"/>
        </w:rPr>
        <w:t>Promotion:</w:t>
      </w:r>
      <w:r w:rsidRPr="00C162A9">
        <w:rPr>
          <w:sz w:val="24"/>
          <w:szCs w:val="24"/>
        </w:rPr>
        <w:t xml:space="preserve"> email newsletter to members and interested parties, Facebook event, media?</w:t>
      </w:r>
    </w:p>
    <w:p w14:paraId="0DA48ED0" w14:textId="7D076E97" w:rsidR="00C162A9" w:rsidRDefault="00C162A9" w:rsidP="00C162A9">
      <w:pPr>
        <w:spacing w:after="0"/>
        <w:rPr>
          <w:sz w:val="24"/>
          <w:szCs w:val="24"/>
        </w:rPr>
      </w:pPr>
    </w:p>
    <w:p w14:paraId="212A9D6E" w14:textId="5FCC8706" w:rsidR="00C162A9" w:rsidRPr="00C162A9" w:rsidRDefault="00C162A9" w:rsidP="00C162A9">
      <w:pPr>
        <w:spacing w:after="0"/>
        <w:rPr>
          <w:b/>
          <w:bCs/>
          <w:sz w:val="24"/>
          <w:szCs w:val="24"/>
        </w:rPr>
      </w:pPr>
      <w:r w:rsidRPr="00C162A9">
        <w:rPr>
          <w:b/>
          <w:bCs/>
          <w:sz w:val="24"/>
          <w:szCs w:val="24"/>
        </w:rPr>
        <w:t>Event photographer</w:t>
      </w:r>
    </w:p>
    <w:sectPr w:rsidR="00C162A9" w:rsidRPr="00C162A9" w:rsidSect="00F85A8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180A"/>
    <w:rsid w:val="0017180A"/>
    <w:rsid w:val="001F39A3"/>
    <w:rsid w:val="00233180"/>
    <w:rsid w:val="0033455F"/>
    <w:rsid w:val="004173DF"/>
    <w:rsid w:val="00455771"/>
    <w:rsid w:val="00605A4B"/>
    <w:rsid w:val="00757C1B"/>
    <w:rsid w:val="008E5970"/>
    <w:rsid w:val="009B0FA2"/>
    <w:rsid w:val="00C162A9"/>
    <w:rsid w:val="00F85A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9532E0"/>
  <w15:chartTrackingRefBased/>
  <w15:docId w15:val="{9FD43365-57F1-4EC7-B77D-F0E645444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m">
    <w:name w:val="im"/>
    <w:basedOn w:val="DefaultParagraphFont"/>
    <w:rsid w:val="0017180A"/>
  </w:style>
  <w:style w:type="character" w:styleId="Hyperlink">
    <w:name w:val="Hyperlink"/>
    <w:basedOn w:val="DefaultParagraphFont"/>
    <w:uiPriority w:val="99"/>
    <w:unhideWhenUsed/>
    <w:rsid w:val="0017180A"/>
    <w:rPr>
      <w:color w:val="0000FF"/>
      <w:u w:val="single"/>
    </w:rPr>
  </w:style>
  <w:style w:type="character" w:styleId="Emphasis">
    <w:name w:val="Emphasis"/>
    <w:basedOn w:val="DefaultParagraphFont"/>
    <w:uiPriority w:val="20"/>
    <w:qFormat/>
    <w:rsid w:val="0017180A"/>
    <w:rPr>
      <w:i/>
      <w:iCs/>
    </w:rPr>
  </w:style>
  <w:style w:type="character" w:styleId="FollowedHyperlink">
    <w:name w:val="FollowedHyperlink"/>
    <w:basedOn w:val="DefaultParagraphFont"/>
    <w:uiPriority w:val="99"/>
    <w:semiHidden/>
    <w:unhideWhenUsed/>
    <w:rsid w:val="008E5970"/>
    <w:rPr>
      <w:color w:val="954F72" w:themeColor="followedHyperlink"/>
      <w:u w:val="single"/>
    </w:rPr>
  </w:style>
  <w:style w:type="character" w:styleId="CommentReference">
    <w:name w:val="annotation reference"/>
    <w:basedOn w:val="DefaultParagraphFont"/>
    <w:uiPriority w:val="99"/>
    <w:semiHidden/>
    <w:unhideWhenUsed/>
    <w:rsid w:val="0033455F"/>
    <w:rPr>
      <w:sz w:val="16"/>
      <w:szCs w:val="16"/>
    </w:rPr>
  </w:style>
  <w:style w:type="paragraph" w:styleId="CommentText">
    <w:name w:val="annotation text"/>
    <w:basedOn w:val="Normal"/>
    <w:link w:val="CommentTextChar"/>
    <w:uiPriority w:val="99"/>
    <w:semiHidden/>
    <w:unhideWhenUsed/>
    <w:rsid w:val="0033455F"/>
    <w:pPr>
      <w:spacing w:line="240" w:lineRule="auto"/>
    </w:pPr>
    <w:rPr>
      <w:sz w:val="20"/>
      <w:szCs w:val="20"/>
    </w:rPr>
  </w:style>
  <w:style w:type="character" w:customStyle="1" w:styleId="CommentTextChar">
    <w:name w:val="Comment Text Char"/>
    <w:basedOn w:val="DefaultParagraphFont"/>
    <w:link w:val="CommentText"/>
    <w:uiPriority w:val="99"/>
    <w:semiHidden/>
    <w:rsid w:val="0033455F"/>
    <w:rPr>
      <w:sz w:val="20"/>
      <w:szCs w:val="20"/>
    </w:rPr>
  </w:style>
  <w:style w:type="paragraph" w:styleId="CommentSubject">
    <w:name w:val="annotation subject"/>
    <w:basedOn w:val="CommentText"/>
    <w:next w:val="CommentText"/>
    <w:link w:val="CommentSubjectChar"/>
    <w:uiPriority w:val="99"/>
    <w:semiHidden/>
    <w:unhideWhenUsed/>
    <w:rsid w:val="0033455F"/>
    <w:rPr>
      <w:b/>
      <w:bCs/>
    </w:rPr>
  </w:style>
  <w:style w:type="character" w:customStyle="1" w:styleId="CommentSubjectChar">
    <w:name w:val="Comment Subject Char"/>
    <w:basedOn w:val="CommentTextChar"/>
    <w:link w:val="CommentSubject"/>
    <w:uiPriority w:val="99"/>
    <w:semiHidden/>
    <w:rsid w:val="0033455F"/>
    <w:rPr>
      <w:b/>
      <w:bCs/>
      <w:sz w:val="20"/>
      <w:szCs w:val="20"/>
    </w:rPr>
  </w:style>
  <w:style w:type="paragraph" w:styleId="BalloonText">
    <w:name w:val="Balloon Text"/>
    <w:basedOn w:val="Normal"/>
    <w:link w:val="BalloonTextChar"/>
    <w:uiPriority w:val="99"/>
    <w:semiHidden/>
    <w:unhideWhenUsed/>
    <w:rsid w:val="00605A4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5A4B"/>
    <w:rPr>
      <w:rFonts w:ascii="Segoe UI" w:hAnsi="Segoe UI" w:cs="Segoe UI"/>
      <w:sz w:val="18"/>
      <w:szCs w:val="18"/>
    </w:rPr>
  </w:style>
  <w:style w:type="character" w:customStyle="1" w:styleId="UnresolvedMention">
    <w:name w:val="Unresolved Mention"/>
    <w:basedOn w:val="DefaultParagraphFont"/>
    <w:uiPriority w:val="99"/>
    <w:semiHidden/>
    <w:unhideWhenUsed/>
    <w:rsid w:val="00C162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bluefoxfarmsllc.com" TargetMode="External"/><Relationship Id="rId4" Type="http://schemas.openxmlformats.org/officeDocument/2006/relationships/hyperlink" Target="http://www.strandnursery.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495</Words>
  <Characters>2823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Martha Ferguson</dc:creator>
  <cp:keywords/>
  <dc:description/>
  <cp:lastModifiedBy>Donna</cp:lastModifiedBy>
  <cp:revision>3</cp:revision>
  <dcterms:created xsi:type="dcterms:W3CDTF">2021-07-14T13:08:00Z</dcterms:created>
  <dcterms:modified xsi:type="dcterms:W3CDTF">2021-07-14T13:09:00Z</dcterms:modified>
</cp:coreProperties>
</file>